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8D8E">
      <w:pPr>
        <w:widowControl/>
        <w:spacing w:line="580" w:lineRule="exact"/>
        <w:jc w:val="both"/>
        <w:rPr>
          <w:rFonts w:hint="eastAsia" w:ascii="仿宋_GB2312" w:hAnsi="黑体" w:eastAsia="仿宋_GB2312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b/>
          <w:bCs/>
          <w:color w:val="000000"/>
          <w:sz w:val="32"/>
          <w:szCs w:val="32"/>
          <w:lang w:val="en-US" w:eastAsia="zh-CN"/>
        </w:rPr>
        <w:t>1</w:t>
      </w:r>
    </w:p>
    <w:p w14:paraId="6002B895">
      <w:pPr>
        <w:widowControl/>
        <w:spacing w:line="580" w:lineRule="exact"/>
        <w:jc w:val="center"/>
        <w:rPr>
          <w:rFonts w:hint="eastAsia" w:ascii="仿宋_GB2312" w:hAnsi="黑体" w:eastAsia="仿宋_GB2312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 w:cs="黑体"/>
          <w:color w:val="000000"/>
          <w:sz w:val="32"/>
          <w:szCs w:val="32"/>
        </w:rPr>
        <w:t>短视频征集大赛报名信息表</w:t>
      </w:r>
    </w:p>
    <w:tbl>
      <w:tblPr>
        <w:tblStyle w:val="2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2"/>
        <w:gridCol w:w="6337"/>
      </w:tblGrid>
      <w:tr w14:paraId="6861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314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06FDF08"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  <w:r>
              <w:rPr>
                <w:rFonts w:hint="default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  <w:t>赛道选择</w:t>
            </w:r>
          </w:p>
        </w:tc>
        <w:tc>
          <w:tcPr>
            <w:tcW w:w="6337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BD0144"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  <w:t>填写所选赛道名称）</w:t>
            </w:r>
          </w:p>
        </w:tc>
      </w:tr>
      <w:tr w14:paraId="04AD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314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AD8A70E"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  <w:r>
              <w:rPr>
                <w:rFonts w:hint="default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633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3424FC9">
            <w:pPr>
              <w:widowControl/>
              <w:spacing w:line="580" w:lineRule="exact"/>
              <w:ind w:firstLine="640" w:firstLineChars="200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</w:p>
        </w:tc>
      </w:tr>
      <w:tr w14:paraId="48B7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</w:trPr>
        <w:tc>
          <w:tcPr>
            <w:tcW w:w="314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2F63300"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  <w:r>
              <w:rPr>
                <w:rFonts w:hint="default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  <w:t>作者姓名（团队请填所有成员，不超过4人）</w:t>
            </w:r>
          </w:p>
        </w:tc>
        <w:tc>
          <w:tcPr>
            <w:tcW w:w="633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941F60B">
            <w:pPr>
              <w:widowControl/>
              <w:spacing w:line="580" w:lineRule="exact"/>
              <w:ind w:firstLine="640" w:firstLineChars="200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  <w:r>
              <w:rPr>
                <w:rFonts w:hint="default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  <w:t>1. 2. 3. 4.</w:t>
            </w:r>
          </w:p>
        </w:tc>
      </w:tr>
      <w:tr w14:paraId="688F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314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8B2A7C7"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  <w:r>
              <w:rPr>
                <w:rFonts w:hint="default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  <w:t>所在年级/专业/班级</w:t>
            </w:r>
          </w:p>
        </w:tc>
        <w:tc>
          <w:tcPr>
            <w:tcW w:w="633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F5AF5AD">
            <w:pPr>
              <w:widowControl/>
              <w:spacing w:line="580" w:lineRule="exact"/>
              <w:ind w:firstLine="640" w:firstLineChars="200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  <w:r>
              <w:rPr>
                <w:rFonts w:hint="default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  <w:t>（例：2024级学前教育1班）</w:t>
            </w:r>
          </w:p>
        </w:tc>
      </w:tr>
      <w:tr w14:paraId="75F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314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8124A13"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  <w:r>
              <w:rPr>
                <w:rFonts w:hint="default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633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0DDA6AD">
            <w:pPr>
              <w:widowControl/>
              <w:spacing w:line="580" w:lineRule="exact"/>
              <w:ind w:firstLine="640" w:firstLineChars="200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</w:p>
        </w:tc>
      </w:tr>
      <w:tr w14:paraId="404C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314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8C482C4"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  <w:r>
              <w:rPr>
                <w:rFonts w:hint="default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633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75F881B">
            <w:pPr>
              <w:widowControl/>
              <w:spacing w:line="580" w:lineRule="exact"/>
              <w:ind w:firstLine="640" w:firstLineChars="200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</w:p>
        </w:tc>
      </w:tr>
      <w:tr w14:paraId="0FF5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1" w:hRule="atLeast"/>
        </w:trPr>
        <w:tc>
          <w:tcPr>
            <w:tcW w:w="314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1B906EF"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  <w:r>
              <w:rPr>
                <w:rFonts w:hint="default" w:ascii="仿宋_GB2312" w:hAnsi="黑体" w:eastAsia="仿宋_GB2312" w:cs="黑体"/>
                <w:color w:val="000000"/>
                <w:sz w:val="32"/>
                <w:szCs w:val="32"/>
                <w:lang w:val="en-US" w:eastAsia="zh-CN"/>
              </w:rPr>
              <w:t>作品简介（100字以内，说明创作思路与主要内容）</w:t>
            </w:r>
          </w:p>
        </w:tc>
        <w:tc>
          <w:tcPr>
            <w:tcW w:w="633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509617A">
            <w:pPr>
              <w:widowControl/>
              <w:spacing w:line="580" w:lineRule="exact"/>
              <w:ind w:firstLine="640" w:firstLineChars="200"/>
              <w:jc w:val="center"/>
              <w:rPr>
                <w:rFonts w:hint="default" w:ascii="仿宋_GB2312" w:hAnsi="黑体" w:eastAsia="仿宋_GB2312" w:cs="黑体"/>
                <w:color w:val="000000"/>
                <w:sz w:val="32"/>
                <w:szCs w:val="32"/>
              </w:rPr>
            </w:pPr>
          </w:p>
        </w:tc>
      </w:tr>
    </w:tbl>
    <w:p w14:paraId="12D08D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2026-05-26T16:14:09Z</dcterms:created>
  <dc:creator>28064</dc:creator>
  <cp:lastModifiedBy>:）</cp:lastModifiedBy>
  <dcterms:modified xsi:type="dcterms:W3CDTF">2026-05-26T16:14:22Z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eyJoZGlkIjoiYmEyZDMxNWRkYmY5MjE3NjUxYTk3ZDA1NDUyNmVkYWEiLCJ1c2VySWQiOiIxNDA0MTExMjQ5In0=</vt:lpwstr>
  </property>
  <property fmtid="{D5CDD505-2E9C-101B-9397-08002B2CF9AE}" pid="4" name="ICV">
    <vt:lpwstr>30F2208F6DB84C6C84D1208A68B443F5_12</vt:lpwstr>
  </property>
</Properties>
</file>